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A3" w:rsidRPr="00DE2AA9" w:rsidRDefault="00AF54A3" w:rsidP="004A14D0">
      <w:pPr>
        <w:jc w:val="center"/>
        <w:rPr>
          <w:rFonts w:ascii="Times New Roman" w:hAnsi="Times New Roman"/>
          <w:b/>
          <w:sz w:val="44"/>
          <w:szCs w:val="44"/>
        </w:rPr>
      </w:pPr>
      <w:r w:rsidRPr="00DE2AA9">
        <w:rPr>
          <w:rFonts w:ascii="Times New Roman" w:hAnsi="Times New Roman"/>
          <w:b/>
          <w:sz w:val="44"/>
          <w:szCs w:val="44"/>
        </w:rPr>
        <w:t xml:space="preserve">  Световое оборудование малого зала</w:t>
      </w:r>
    </w:p>
    <w:tbl>
      <w:tblPr>
        <w:tblW w:w="1021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48"/>
        <w:gridCol w:w="802"/>
        <w:gridCol w:w="5967"/>
      </w:tblGrid>
      <w:tr w:rsidR="00AF54A3" w:rsidRPr="00DE2AA9" w:rsidTr="00367EA2">
        <w:trPr>
          <w:trHeight w:val="699"/>
        </w:trPr>
        <w:tc>
          <w:tcPr>
            <w:tcW w:w="3448" w:type="dxa"/>
          </w:tcPr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2AA9">
              <w:rPr>
                <w:rFonts w:ascii="Times New Roman" w:hAnsi="Times New Roman"/>
                <w:sz w:val="28"/>
                <w:szCs w:val="28"/>
              </w:rPr>
              <w:t xml:space="preserve">          Наименование</w:t>
            </w:r>
          </w:p>
        </w:tc>
        <w:tc>
          <w:tcPr>
            <w:tcW w:w="802" w:type="dxa"/>
          </w:tcPr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2AA9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5967" w:type="dxa"/>
          </w:tcPr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2AA9">
              <w:rPr>
                <w:rFonts w:ascii="Times New Roman" w:hAnsi="Times New Roman"/>
                <w:sz w:val="28"/>
                <w:szCs w:val="28"/>
              </w:rPr>
              <w:t xml:space="preserve">                       Характеристики</w:t>
            </w:r>
          </w:p>
        </w:tc>
      </w:tr>
      <w:tr w:rsidR="00AF54A3" w:rsidRPr="00985BBC" w:rsidTr="00367EA2">
        <w:trPr>
          <w:trHeight w:val="1876"/>
        </w:trPr>
        <w:tc>
          <w:tcPr>
            <w:tcW w:w="3448" w:type="dxa"/>
          </w:tcPr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DE2AA9">
              <w:rPr>
                <w:rFonts w:ascii="Times New Roman" w:hAnsi="Times New Roman"/>
                <w:sz w:val="32"/>
                <w:szCs w:val="32"/>
              </w:rPr>
              <w:t>Пульт</w:t>
            </w:r>
            <w:r w:rsidRPr="00DE2AA9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Pr="00DE2AA9">
              <w:rPr>
                <w:rFonts w:ascii="Times New Roman" w:hAnsi="Times New Roman"/>
                <w:sz w:val="32"/>
                <w:szCs w:val="32"/>
              </w:rPr>
              <w:t>управления</w:t>
            </w:r>
            <w:r w:rsidRPr="00DE2AA9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zero 88 illusion</w:t>
            </w:r>
          </w:p>
        </w:tc>
        <w:tc>
          <w:tcPr>
            <w:tcW w:w="802" w:type="dxa"/>
          </w:tcPr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DE2AA9">
              <w:rPr>
                <w:rFonts w:ascii="Times New Roman" w:hAnsi="Times New Roman"/>
                <w:sz w:val="32"/>
                <w:szCs w:val="32"/>
              </w:rPr>
              <w:t xml:space="preserve">1 </w:t>
            </w:r>
          </w:p>
        </w:tc>
        <w:tc>
          <w:tcPr>
            <w:tcW w:w="5967" w:type="dxa"/>
          </w:tcPr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E2AA9">
              <w:rPr>
                <w:rFonts w:ascii="Times New Roman" w:hAnsi="Times New Roman"/>
                <w:sz w:val="32"/>
                <w:szCs w:val="32"/>
              </w:rPr>
              <w:t>Пульт</w:t>
            </w:r>
            <w:r w:rsidRPr="00DE2AA9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Pr="00DE2AA9">
              <w:rPr>
                <w:rFonts w:ascii="Times New Roman" w:hAnsi="Times New Roman"/>
                <w:sz w:val="32"/>
                <w:szCs w:val="32"/>
              </w:rPr>
              <w:t>управления</w:t>
            </w:r>
            <w:r w:rsidRPr="00DE2AA9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Pr="00DE2AA9">
              <w:rPr>
                <w:rFonts w:ascii="Times New Roman" w:hAnsi="Times New Roman"/>
                <w:sz w:val="32"/>
                <w:szCs w:val="32"/>
              </w:rPr>
              <w:t>светом</w:t>
            </w:r>
            <w:r w:rsidRPr="00DE2AA9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. 120 Control Channels, Up to 400 Memories, 108 Programmable Submasters, HTP &amp; LTP Control, Go Button Playback, Two Manual Playbacks, Remote TriggeringFull Proportional DMX Patch to 512 Channels , Unique Cueline Interface, Multi-Mode Operation, Palettes (Focus Groups, Full Tracking, Parameter level programming, XGA Monitor Output.                                             </w:t>
            </w:r>
          </w:p>
        </w:tc>
      </w:tr>
      <w:tr w:rsidR="00AF54A3" w:rsidRPr="00DE2AA9" w:rsidTr="00367EA2">
        <w:trPr>
          <w:trHeight w:val="1989"/>
        </w:trPr>
        <w:tc>
          <w:tcPr>
            <w:tcW w:w="3448" w:type="dxa"/>
          </w:tcPr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DE2AA9">
              <w:rPr>
                <w:rFonts w:ascii="Times New Roman" w:hAnsi="Times New Roman"/>
                <w:sz w:val="32"/>
                <w:szCs w:val="32"/>
              </w:rPr>
              <w:t xml:space="preserve">Профильные прожектора </w:t>
            </w:r>
            <w:r w:rsidRPr="00DE2AA9">
              <w:rPr>
                <w:rFonts w:ascii="Times New Roman" w:hAnsi="Times New Roman"/>
                <w:sz w:val="32"/>
                <w:szCs w:val="32"/>
                <w:lang w:val="en-US"/>
              </w:rPr>
              <w:t>E</w:t>
            </w:r>
            <w:r w:rsidRPr="00DE2AA9">
              <w:rPr>
                <w:rFonts w:ascii="Times New Roman" w:hAnsi="Times New Roman"/>
                <w:sz w:val="32"/>
                <w:szCs w:val="32"/>
              </w:rPr>
              <w:t>.</w:t>
            </w:r>
            <w:r w:rsidRPr="00DE2AA9">
              <w:rPr>
                <w:rFonts w:ascii="Times New Roman" w:hAnsi="Times New Roman"/>
                <w:sz w:val="32"/>
                <w:szCs w:val="32"/>
                <w:lang w:val="en-US"/>
              </w:rPr>
              <w:t>T</w:t>
            </w:r>
            <w:r w:rsidRPr="00DE2AA9">
              <w:rPr>
                <w:rFonts w:ascii="Times New Roman" w:hAnsi="Times New Roman"/>
                <w:sz w:val="32"/>
                <w:szCs w:val="32"/>
              </w:rPr>
              <w:t>.</w:t>
            </w:r>
            <w:r w:rsidRPr="00DE2AA9">
              <w:rPr>
                <w:rFonts w:ascii="Times New Roman" w:hAnsi="Times New Roman"/>
                <w:sz w:val="32"/>
                <w:szCs w:val="32"/>
                <w:lang w:val="en-US"/>
              </w:rPr>
              <w:t>C</w:t>
            </w:r>
            <w:r w:rsidRPr="00DE2AA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E2AA9">
              <w:rPr>
                <w:rFonts w:ascii="Times New Roman" w:hAnsi="Times New Roman"/>
                <w:sz w:val="32"/>
                <w:szCs w:val="32"/>
                <w:lang w:val="en-US"/>
              </w:rPr>
              <w:t>Source</w:t>
            </w:r>
            <w:r w:rsidRPr="00DE2AA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E2AA9">
              <w:rPr>
                <w:rFonts w:ascii="Times New Roman" w:hAnsi="Times New Roman"/>
                <w:sz w:val="32"/>
                <w:szCs w:val="32"/>
                <w:lang w:val="en-US"/>
              </w:rPr>
              <w:t>Four</w:t>
            </w:r>
            <w:r w:rsidRPr="00DE2AA9">
              <w:rPr>
                <w:rFonts w:ascii="Times New Roman" w:hAnsi="Times New Roman"/>
                <w:sz w:val="32"/>
                <w:szCs w:val="32"/>
              </w:rPr>
              <w:t xml:space="preserve">. </w:t>
            </w:r>
          </w:p>
        </w:tc>
        <w:tc>
          <w:tcPr>
            <w:tcW w:w="802" w:type="dxa"/>
          </w:tcPr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DE2AA9">
              <w:rPr>
                <w:rFonts w:ascii="Times New Roman" w:hAnsi="Times New Roman"/>
                <w:sz w:val="32"/>
                <w:szCs w:val="32"/>
              </w:rPr>
              <w:t xml:space="preserve">2 </w:t>
            </w:r>
          </w:p>
        </w:tc>
        <w:tc>
          <w:tcPr>
            <w:tcW w:w="5967" w:type="dxa"/>
          </w:tcPr>
          <w:p w:rsidR="00AF54A3" w:rsidRPr="00DE2AA9" w:rsidRDefault="00AF54A3" w:rsidP="0036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S Shell Dlg"/>
                <w:sz w:val="32"/>
                <w:szCs w:val="32"/>
              </w:rPr>
            </w:pPr>
            <w:r w:rsidRPr="00DE2AA9">
              <w:rPr>
                <w:rFonts w:ascii="Times New Roman" w:hAnsi="Times New Roman"/>
                <w:sz w:val="32"/>
                <w:szCs w:val="32"/>
              </w:rPr>
              <w:t>Профильный прожектор. Угол раскрытия луча 36</w:t>
            </w:r>
            <w:r w:rsidRPr="00DE2AA9">
              <w:rPr>
                <w:rFonts w:ascii="Times New Roman" w:hAnsi="Times New Roman" w:cs="Arial CYR"/>
                <w:sz w:val="32"/>
                <w:szCs w:val="32"/>
              </w:rPr>
              <w:t xml:space="preserve"> °</w:t>
            </w: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F54A3" w:rsidRPr="00DE2AA9" w:rsidTr="00367EA2">
        <w:trPr>
          <w:trHeight w:val="1989"/>
        </w:trPr>
        <w:tc>
          <w:tcPr>
            <w:tcW w:w="3448" w:type="dxa"/>
          </w:tcPr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DE2AA9">
              <w:rPr>
                <w:rFonts w:ascii="Times New Roman" w:hAnsi="Times New Roman"/>
                <w:sz w:val="32"/>
                <w:szCs w:val="32"/>
              </w:rPr>
              <w:t>Прожектор линзовый,   театральный.</w:t>
            </w:r>
          </w:p>
        </w:tc>
        <w:tc>
          <w:tcPr>
            <w:tcW w:w="802" w:type="dxa"/>
          </w:tcPr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DE2AA9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967" w:type="dxa"/>
          </w:tcPr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DE2AA9">
              <w:rPr>
                <w:rFonts w:ascii="Times New Roman" w:hAnsi="Times New Roman"/>
                <w:sz w:val="32"/>
                <w:szCs w:val="32"/>
              </w:rPr>
              <w:t>Прожектор линзовый «Светоч».  Мощность 1200 Вт.</w:t>
            </w:r>
          </w:p>
        </w:tc>
      </w:tr>
      <w:tr w:rsidR="00AF54A3" w:rsidRPr="00DE2AA9" w:rsidTr="00367EA2">
        <w:trPr>
          <w:trHeight w:val="1876"/>
        </w:trPr>
        <w:tc>
          <w:tcPr>
            <w:tcW w:w="3448" w:type="dxa"/>
          </w:tcPr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DE2AA9">
              <w:rPr>
                <w:rFonts w:ascii="Times New Roman" w:hAnsi="Times New Roman"/>
                <w:sz w:val="32"/>
                <w:szCs w:val="32"/>
              </w:rPr>
              <w:t>Прожектор линзовый,   театральный.</w:t>
            </w:r>
          </w:p>
        </w:tc>
        <w:tc>
          <w:tcPr>
            <w:tcW w:w="802" w:type="dxa"/>
          </w:tcPr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DE2AA9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5967" w:type="dxa"/>
          </w:tcPr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DE2AA9">
              <w:rPr>
                <w:rFonts w:ascii="Times New Roman" w:hAnsi="Times New Roman"/>
                <w:sz w:val="32"/>
                <w:szCs w:val="32"/>
              </w:rPr>
              <w:t xml:space="preserve">Прожектор линзовый «Светоч», РС-650, </w:t>
            </w:r>
            <w:r w:rsidRPr="00DE2AA9">
              <w:rPr>
                <w:rFonts w:ascii="Times New Roman" w:hAnsi="Times New Roman"/>
                <w:b/>
                <w:sz w:val="32"/>
                <w:szCs w:val="32"/>
              </w:rPr>
              <w:t>ПР 115</w:t>
            </w:r>
            <w:r w:rsidRPr="00DE2AA9">
              <w:rPr>
                <w:rFonts w:ascii="Times New Roman" w:hAnsi="Times New Roman"/>
                <w:sz w:val="32"/>
                <w:szCs w:val="32"/>
              </w:rPr>
              <w:t>. Мощность 500-650Вт</w:t>
            </w:r>
          </w:p>
        </w:tc>
      </w:tr>
      <w:tr w:rsidR="00AF54A3" w:rsidRPr="00DE2AA9" w:rsidTr="00367EA2">
        <w:trPr>
          <w:trHeight w:val="1876"/>
        </w:trPr>
        <w:tc>
          <w:tcPr>
            <w:tcW w:w="3448" w:type="dxa"/>
          </w:tcPr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DE2AA9">
              <w:rPr>
                <w:rFonts w:ascii="Times New Roman" w:hAnsi="Times New Roman"/>
                <w:b/>
                <w:sz w:val="32"/>
                <w:szCs w:val="32"/>
              </w:rPr>
              <w:t xml:space="preserve">Сканирующий прибор </w:t>
            </w:r>
            <w:r w:rsidRPr="00DE2AA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</w:t>
            </w:r>
            <w:r w:rsidRPr="00DE2AA9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DE2AA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</w:t>
            </w:r>
            <w:r w:rsidRPr="00DE2AA9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DE2AA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</w:t>
            </w:r>
            <w:r w:rsidRPr="00DE2AA9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  <w:r w:rsidRPr="00DE2AA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Roulette</w:t>
            </w:r>
            <w:r w:rsidRPr="00DE2AA9">
              <w:rPr>
                <w:rFonts w:ascii="Times New Roman" w:hAnsi="Times New Roman"/>
                <w:b/>
                <w:sz w:val="32"/>
                <w:szCs w:val="32"/>
              </w:rPr>
              <w:t xml:space="preserve"> 575 Вт.</w:t>
            </w:r>
          </w:p>
        </w:tc>
        <w:tc>
          <w:tcPr>
            <w:tcW w:w="802" w:type="dxa"/>
          </w:tcPr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DE2AA9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967" w:type="dxa"/>
          </w:tcPr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E2AA9">
              <w:rPr>
                <w:rFonts w:ascii="Times New Roman" w:hAnsi="Times New Roman"/>
                <w:sz w:val="32"/>
                <w:szCs w:val="32"/>
              </w:rPr>
              <w:t xml:space="preserve">Сканер 575 Вт. 6 дихроичных сверофильтров, 11 гобо ( 5 вращающихся). </w:t>
            </w:r>
            <w:r w:rsidRPr="00DE2AA9">
              <w:rPr>
                <w:rFonts w:ascii="Times New Roman" w:hAnsi="Times New Roman"/>
                <w:sz w:val="32"/>
                <w:szCs w:val="32"/>
                <w:lang w:val="en-US"/>
              </w:rPr>
              <w:t>DMX 512.</w:t>
            </w:r>
          </w:p>
        </w:tc>
      </w:tr>
      <w:tr w:rsidR="00AF54A3" w:rsidRPr="00DE2AA9" w:rsidTr="00367EA2">
        <w:trPr>
          <w:trHeight w:val="2098"/>
        </w:trPr>
        <w:tc>
          <w:tcPr>
            <w:tcW w:w="3448" w:type="dxa"/>
          </w:tcPr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DE2AA9">
              <w:rPr>
                <w:rFonts w:ascii="Times New Roman" w:hAnsi="Times New Roman"/>
                <w:sz w:val="32"/>
                <w:szCs w:val="32"/>
              </w:rPr>
              <w:t>Ультрафиолетовый светильник.</w:t>
            </w:r>
          </w:p>
        </w:tc>
        <w:tc>
          <w:tcPr>
            <w:tcW w:w="802" w:type="dxa"/>
          </w:tcPr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DE2AA9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967" w:type="dxa"/>
          </w:tcPr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DE2AA9">
              <w:rPr>
                <w:rFonts w:ascii="Times New Roman" w:hAnsi="Times New Roman"/>
                <w:sz w:val="32"/>
                <w:szCs w:val="32"/>
              </w:rPr>
              <w:t>Ультрафиолетовый светильник мощностью 400Вт.</w:t>
            </w:r>
          </w:p>
        </w:tc>
      </w:tr>
      <w:tr w:rsidR="00AF54A3" w:rsidRPr="00DE2AA9" w:rsidTr="00367EA2">
        <w:trPr>
          <w:trHeight w:val="2098"/>
        </w:trPr>
        <w:tc>
          <w:tcPr>
            <w:tcW w:w="3448" w:type="dxa"/>
          </w:tcPr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DE2AA9">
              <w:rPr>
                <w:rFonts w:ascii="Times New Roman" w:hAnsi="Times New Roman"/>
                <w:sz w:val="32"/>
                <w:szCs w:val="32"/>
              </w:rPr>
              <w:t xml:space="preserve">  Прожектор </w:t>
            </w: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DE2AA9"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Pr="00DE2AA9">
              <w:rPr>
                <w:rFonts w:ascii="Times New Roman" w:hAnsi="Times New Roman"/>
                <w:sz w:val="32"/>
                <w:szCs w:val="32"/>
                <w:lang w:val="en-US"/>
              </w:rPr>
              <w:t>PAR</w:t>
            </w:r>
            <w:r w:rsidRPr="00DE2AA9">
              <w:rPr>
                <w:rFonts w:ascii="Times New Roman" w:hAnsi="Times New Roman"/>
                <w:sz w:val="32"/>
                <w:szCs w:val="32"/>
              </w:rPr>
              <w:t xml:space="preserve">   64.</w:t>
            </w:r>
          </w:p>
        </w:tc>
        <w:tc>
          <w:tcPr>
            <w:tcW w:w="802" w:type="dxa"/>
          </w:tcPr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DE2AA9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5967" w:type="dxa"/>
          </w:tcPr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DE2AA9">
              <w:rPr>
                <w:rFonts w:ascii="Times New Roman" w:hAnsi="Times New Roman"/>
                <w:sz w:val="32"/>
                <w:szCs w:val="32"/>
              </w:rPr>
              <w:t>Безлинзовый прожектор мощностью 1000Вт</w:t>
            </w:r>
          </w:p>
        </w:tc>
      </w:tr>
      <w:tr w:rsidR="00AF54A3" w:rsidRPr="00DE2AA9" w:rsidTr="00367EA2">
        <w:trPr>
          <w:trHeight w:val="2098"/>
        </w:trPr>
        <w:tc>
          <w:tcPr>
            <w:tcW w:w="3448" w:type="dxa"/>
          </w:tcPr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DE2AA9">
              <w:rPr>
                <w:rFonts w:ascii="Times New Roman" w:hAnsi="Times New Roman"/>
                <w:sz w:val="32"/>
                <w:szCs w:val="32"/>
              </w:rPr>
              <w:t>Диммерные блоки «Светоч»   24\3.3кВт</w:t>
            </w:r>
          </w:p>
        </w:tc>
        <w:tc>
          <w:tcPr>
            <w:tcW w:w="802" w:type="dxa"/>
          </w:tcPr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DE2AA9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967" w:type="dxa"/>
          </w:tcPr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E2AA9">
              <w:rPr>
                <w:rFonts w:ascii="Times New Roman" w:hAnsi="Times New Roman"/>
                <w:sz w:val="32"/>
                <w:szCs w:val="32"/>
              </w:rPr>
              <w:t xml:space="preserve">Диммерный блок мощностью 3.3 кВт на канал. </w:t>
            </w:r>
            <w:r w:rsidRPr="00DE2AA9">
              <w:rPr>
                <w:rFonts w:ascii="Times New Roman" w:hAnsi="Times New Roman"/>
                <w:sz w:val="32"/>
                <w:szCs w:val="32"/>
                <w:lang w:val="en-US"/>
              </w:rPr>
              <w:t>DMX-512.</w:t>
            </w:r>
          </w:p>
        </w:tc>
      </w:tr>
      <w:tr w:rsidR="00AF54A3" w:rsidRPr="00DE2AA9" w:rsidTr="00367EA2">
        <w:trPr>
          <w:trHeight w:val="2098"/>
        </w:trPr>
        <w:tc>
          <w:tcPr>
            <w:tcW w:w="3448" w:type="dxa"/>
          </w:tcPr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DE2AA9">
              <w:rPr>
                <w:rFonts w:ascii="Times New Roman" w:hAnsi="Times New Roman"/>
                <w:sz w:val="32"/>
                <w:szCs w:val="32"/>
              </w:rPr>
              <w:t>Прожектор театральный СВТГ 1000.</w:t>
            </w:r>
          </w:p>
        </w:tc>
        <w:tc>
          <w:tcPr>
            <w:tcW w:w="802" w:type="dxa"/>
          </w:tcPr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DE2AA9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967" w:type="dxa"/>
          </w:tcPr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DE2AA9">
              <w:rPr>
                <w:rFonts w:ascii="Times New Roman" w:hAnsi="Times New Roman"/>
                <w:sz w:val="32"/>
                <w:szCs w:val="32"/>
              </w:rPr>
              <w:t>Прожектор заливного света СВТГ 1000 Вт.</w:t>
            </w:r>
          </w:p>
        </w:tc>
      </w:tr>
      <w:tr w:rsidR="00AF54A3" w:rsidRPr="00DE2AA9" w:rsidTr="00367EA2">
        <w:trPr>
          <w:trHeight w:val="2098"/>
        </w:trPr>
        <w:tc>
          <w:tcPr>
            <w:tcW w:w="3448" w:type="dxa"/>
          </w:tcPr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DE2AA9">
              <w:rPr>
                <w:rFonts w:ascii="Times New Roman" w:hAnsi="Times New Roman"/>
                <w:sz w:val="32"/>
                <w:szCs w:val="32"/>
              </w:rPr>
              <w:t>Прожектор театральный СВТГ 500.</w:t>
            </w:r>
          </w:p>
        </w:tc>
        <w:tc>
          <w:tcPr>
            <w:tcW w:w="802" w:type="dxa"/>
          </w:tcPr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DE2AA9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967" w:type="dxa"/>
          </w:tcPr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DE2AA9">
              <w:rPr>
                <w:rFonts w:ascii="Times New Roman" w:hAnsi="Times New Roman"/>
                <w:sz w:val="32"/>
                <w:szCs w:val="32"/>
              </w:rPr>
              <w:t>Прожектор заливного света СВТГ 500 Вт.</w:t>
            </w:r>
          </w:p>
        </w:tc>
      </w:tr>
      <w:tr w:rsidR="00AF54A3" w:rsidRPr="00EA6CD5" w:rsidTr="00367EA2">
        <w:trPr>
          <w:trHeight w:val="2098"/>
        </w:trPr>
        <w:tc>
          <w:tcPr>
            <w:tcW w:w="3448" w:type="dxa"/>
          </w:tcPr>
          <w:p w:rsidR="00AF54A3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Default="00AF54A3" w:rsidP="00A425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Default="00AF54A3" w:rsidP="00A425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Default="00AF54A3" w:rsidP="00A425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Default="00AF54A3" w:rsidP="00A425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A425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A4254D">
              <w:rPr>
                <w:rFonts w:ascii="Times New Roman" w:hAnsi="Times New Roman"/>
                <w:sz w:val="32"/>
                <w:szCs w:val="32"/>
              </w:rPr>
              <w:t>П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роектор </w:t>
            </w:r>
            <w:r w:rsidRPr="00A4254D">
              <w:rPr>
                <w:rFonts w:ascii="Times New Roman" w:hAnsi="Times New Roman"/>
                <w:sz w:val="32"/>
                <w:szCs w:val="32"/>
              </w:rPr>
              <w:t xml:space="preserve"> SANYO PLC-XT25</w:t>
            </w:r>
          </w:p>
        </w:tc>
        <w:tc>
          <w:tcPr>
            <w:tcW w:w="802" w:type="dxa"/>
          </w:tcPr>
          <w:p w:rsidR="00AF54A3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F54A3" w:rsidRPr="00DE2AA9" w:rsidRDefault="00AF54A3" w:rsidP="00367EA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967" w:type="dxa"/>
          </w:tcPr>
          <w:p w:rsidR="00AF54A3" w:rsidRPr="00985BBC" w:rsidRDefault="00AF54A3" w:rsidP="00A425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5BBC">
              <w:rPr>
                <w:rFonts w:ascii="Times New Roman" w:hAnsi="Times New Roman"/>
                <w:sz w:val="28"/>
                <w:szCs w:val="28"/>
              </w:rPr>
              <w:t xml:space="preserve">Модель : </w:t>
            </w:r>
            <w:r w:rsidRPr="00985BBC">
              <w:rPr>
                <w:rFonts w:ascii="Times New Roman" w:hAnsi="Times New Roman"/>
                <w:sz w:val="28"/>
                <w:szCs w:val="28"/>
              </w:rPr>
              <w:tab/>
              <w:t>PLC-XT25</w:t>
            </w:r>
          </w:p>
          <w:p w:rsidR="00AF54A3" w:rsidRPr="00985BBC" w:rsidRDefault="00AF54A3" w:rsidP="00A425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5BBC">
              <w:rPr>
                <w:rFonts w:ascii="Times New Roman" w:hAnsi="Times New Roman"/>
                <w:sz w:val="28"/>
                <w:szCs w:val="28"/>
              </w:rPr>
              <w:t xml:space="preserve">Яркость : </w:t>
            </w:r>
            <w:r w:rsidRPr="00985BBC">
              <w:rPr>
                <w:rFonts w:ascii="Times New Roman" w:hAnsi="Times New Roman"/>
                <w:sz w:val="28"/>
                <w:szCs w:val="28"/>
              </w:rPr>
              <w:tab/>
              <w:t>4500 ANSI Lm</w:t>
            </w:r>
          </w:p>
          <w:p w:rsidR="00AF54A3" w:rsidRPr="00985BBC" w:rsidRDefault="00AF54A3" w:rsidP="00A425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5BBC">
              <w:rPr>
                <w:rFonts w:ascii="Times New Roman" w:hAnsi="Times New Roman"/>
                <w:sz w:val="28"/>
                <w:szCs w:val="28"/>
              </w:rPr>
              <w:t xml:space="preserve">Технология : </w:t>
            </w:r>
            <w:r w:rsidRPr="00985BBC">
              <w:rPr>
                <w:rFonts w:ascii="Times New Roman" w:hAnsi="Times New Roman"/>
                <w:sz w:val="28"/>
                <w:szCs w:val="28"/>
              </w:rPr>
              <w:tab/>
              <w:t>LCD</w:t>
            </w:r>
          </w:p>
          <w:p w:rsidR="00AF54A3" w:rsidRPr="00985BBC" w:rsidRDefault="00AF54A3" w:rsidP="00A425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5BBC">
              <w:rPr>
                <w:rFonts w:ascii="Times New Roman" w:hAnsi="Times New Roman"/>
                <w:sz w:val="28"/>
                <w:szCs w:val="28"/>
              </w:rPr>
              <w:t xml:space="preserve">Разрешение : </w:t>
            </w:r>
            <w:r w:rsidRPr="00985BBC">
              <w:rPr>
                <w:rFonts w:ascii="Times New Roman" w:hAnsi="Times New Roman"/>
                <w:sz w:val="28"/>
                <w:szCs w:val="28"/>
              </w:rPr>
              <w:tab/>
              <w:t>1024 x 768 px</w:t>
            </w:r>
          </w:p>
          <w:p w:rsidR="00AF54A3" w:rsidRPr="00985BBC" w:rsidRDefault="00AF54A3" w:rsidP="00A425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5BBC">
              <w:rPr>
                <w:rFonts w:ascii="Times New Roman" w:hAnsi="Times New Roman"/>
                <w:sz w:val="28"/>
                <w:szCs w:val="28"/>
              </w:rPr>
              <w:t xml:space="preserve">Контрастность : </w:t>
            </w:r>
            <w:r w:rsidRPr="00985BBC">
              <w:rPr>
                <w:rFonts w:ascii="Times New Roman" w:hAnsi="Times New Roman"/>
                <w:sz w:val="28"/>
                <w:szCs w:val="28"/>
              </w:rPr>
              <w:tab/>
              <w:t>1000 : 1</w:t>
            </w:r>
          </w:p>
          <w:p w:rsidR="00AF54A3" w:rsidRPr="00985BBC" w:rsidRDefault="00AF54A3" w:rsidP="00A425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5BBC">
              <w:rPr>
                <w:rFonts w:ascii="Times New Roman" w:hAnsi="Times New Roman"/>
                <w:sz w:val="28"/>
                <w:szCs w:val="28"/>
              </w:rPr>
              <w:t xml:space="preserve">Видео входы : </w:t>
            </w:r>
            <w:r w:rsidRPr="00985BBC">
              <w:rPr>
                <w:rFonts w:ascii="Times New Roman" w:hAnsi="Times New Roman"/>
                <w:sz w:val="28"/>
                <w:szCs w:val="28"/>
              </w:rPr>
              <w:tab/>
              <w:t>D-sub 15-pin</w:t>
            </w:r>
          </w:p>
          <w:p w:rsidR="00AF54A3" w:rsidRPr="00985BBC" w:rsidRDefault="00AF54A3" w:rsidP="00A425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5BBC">
              <w:rPr>
                <w:rFonts w:ascii="Times New Roman" w:hAnsi="Times New Roman"/>
                <w:sz w:val="28"/>
                <w:szCs w:val="28"/>
              </w:rPr>
              <w:t>DVI (цифровой)</w:t>
            </w:r>
          </w:p>
          <w:p w:rsidR="00AF54A3" w:rsidRPr="00985BBC" w:rsidRDefault="00AF54A3" w:rsidP="00A425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5BBC">
              <w:rPr>
                <w:rFonts w:ascii="Times New Roman" w:hAnsi="Times New Roman"/>
                <w:sz w:val="28"/>
                <w:szCs w:val="28"/>
              </w:rPr>
              <w:t>Композитный видео BNC</w:t>
            </w:r>
          </w:p>
          <w:p w:rsidR="00AF54A3" w:rsidRPr="00985BBC" w:rsidRDefault="00AF54A3" w:rsidP="00A425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5BBC">
              <w:rPr>
                <w:rFonts w:ascii="Times New Roman" w:hAnsi="Times New Roman"/>
                <w:sz w:val="28"/>
                <w:szCs w:val="28"/>
              </w:rPr>
              <w:t>Композитный видео RCA</w:t>
            </w:r>
          </w:p>
          <w:p w:rsidR="00AF54A3" w:rsidRPr="00985BBC" w:rsidRDefault="00AF54A3" w:rsidP="00A425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5BBC">
              <w:rPr>
                <w:rFonts w:ascii="Times New Roman" w:hAnsi="Times New Roman"/>
                <w:sz w:val="28"/>
                <w:szCs w:val="28"/>
              </w:rPr>
              <w:t>S-Video</w:t>
            </w:r>
          </w:p>
          <w:p w:rsidR="00AF54A3" w:rsidRPr="00985BBC" w:rsidRDefault="00AF54A3" w:rsidP="00A425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5BBC">
              <w:rPr>
                <w:rFonts w:ascii="Times New Roman" w:hAnsi="Times New Roman"/>
                <w:sz w:val="28"/>
                <w:szCs w:val="28"/>
              </w:rPr>
              <w:t>Компонентный видео</w:t>
            </w:r>
          </w:p>
          <w:p w:rsidR="00AF54A3" w:rsidRPr="00985BBC" w:rsidRDefault="00AF54A3" w:rsidP="00A425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5BBC">
              <w:rPr>
                <w:rFonts w:ascii="Times New Roman" w:hAnsi="Times New Roman"/>
                <w:sz w:val="28"/>
                <w:szCs w:val="28"/>
              </w:rPr>
              <w:t xml:space="preserve">Аудио входы : </w:t>
            </w:r>
            <w:r w:rsidRPr="00985BBC">
              <w:rPr>
                <w:rFonts w:ascii="Times New Roman" w:hAnsi="Times New Roman"/>
                <w:sz w:val="28"/>
                <w:szCs w:val="28"/>
              </w:rPr>
              <w:tab/>
              <w:t xml:space="preserve">Мини-джек </w:t>
            </w:r>
            <w:smartTag w:uri="urn:schemas-microsoft-com:office:smarttags" w:element="metricconverter">
              <w:smartTagPr>
                <w:attr w:name="ProductID" w:val="3.5 mm"/>
              </w:smartTagPr>
              <w:r w:rsidRPr="00985BBC">
                <w:rPr>
                  <w:rFonts w:ascii="Times New Roman" w:hAnsi="Times New Roman"/>
                  <w:sz w:val="28"/>
                  <w:szCs w:val="28"/>
                </w:rPr>
                <w:t>3.5 mm</w:t>
              </w:r>
            </w:smartTag>
            <w:r w:rsidRPr="00985BBC">
              <w:rPr>
                <w:rFonts w:ascii="Times New Roman" w:hAnsi="Times New Roman"/>
                <w:sz w:val="28"/>
                <w:szCs w:val="28"/>
              </w:rPr>
              <w:t xml:space="preserve"> стерео</w:t>
            </w:r>
          </w:p>
          <w:p w:rsidR="00AF54A3" w:rsidRPr="00985BBC" w:rsidRDefault="00AF54A3" w:rsidP="00A425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5BBC">
              <w:rPr>
                <w:rFonts w:ascii="Times New Roman" w:hAnsi="Times New Roman"/>
                <w:sz w:val="28"/>
                <w:szCs w:val="28"/>
              </w:rPr>
              <w:t>2 x RCA (стерео)</w:t>
            </w:r>
          </w:p>
          <w:p w:rsidR="00AF54A3" w:rsidRPr="00985BBC" w:rsidRDefault="00AF54A3" w:rsidP="00A425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5BBC">
              <w:rPr>
                <w:rFonts w:ascii="Times New Roman" w:hAnsi="Times New Roman"/>
                <w:sz w:val="28"/>
                <w:szCs w:val="28"/>
              </w:rPr>
              <w:t xml:space="preserve">Тип лампы : </w:t>
            </w:r>
            <w:r w:rsidRPr="00985BBC">
              <w:rPr>
                <w:rFonts w:ascii="Times New Roman" w:hAnsi="Times New Roman"/>
                <w:sz w:val="28"/>
                <w:szCs w:val="28"/>
              </w:rPr>
              <w:tab/>
              <w:t>UHP</w:t>
            </w:r>
          </w:p>
          <w:p w:rsidR="00AF54A3" w:rsidRPr="00985BBC" w:rsidRDefault="00AF54A3" w:rsidP="00A425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5BBC">
              <w:rPr>
                <w:rFonts w:ascii="Times New Roman" w:hAnsi="Times New Roman"/>
                <w:sz w:val="28"/>
                <w:szCs w:val="28"/>
              </w:rPr>
              <w:t xml:space="preserve">Диагональ изображения : </w:t>
            </w:r>
            <w:r w:rsidRPr="00985BBC">
              <w:rPr>
                <w:rFonts w:ascii="Times New Roman" w:hAnsi="Times New Roman"/>
                <w:sz w:val="28"/>
                <w:szCs w:val="28"/>
              </w:rPr>
              <w:tab/>
              <w:t xml:space="preserve">0.76 - </w:t>
            </w:r>
            <w:smartTag w:uri="urn:schemas-microsoft-com:office:smarttags" w:element="metricconverter">
              <w:smartTagPr>
                <w:attr w:name="ProductID" w:val="7.62 м"/>
              </w:smartTagPr>
              <w:r w:rsidRPr="00985BBC">
                <w:rPr>
                  <w:rFonts w:ascii="Times New Roman" w:hAnsi="Times New Roman"/>
                  <w:sz w:val="28"/>
                  <w:szCs w:val="28"/>
                </w:rPr>
                <w:t>7.62 м</w:t>
              </w:r>
            </w:smartTag>
          </w:p>
          <w:p w:rsidR="00AF54A3" w:rsidRPr="00985BBC" w:rsidRDefault="00AF54A3" w:rsidP="00A425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5BBC">
              <w:rPr>
                <w:rFonts w:ascii="Times New Roman" w:hAnsi="Times New Roman"/>
                <w:sz w:val="28"/>
                <w:szCs w:val="28"/>
              </w:rPr>
              <w:t xml:space="preserve">Масштабирование оптическое : </w:t>
            </w:r>
            <w:r w:rsidRPr="00985BBC">
              <w:rPr>
                <w:rFonts w:ascii="Times New Roman" w:hAnsi="Times New Roman"/>
                <w:sz w:val="28"/>
                <w:szCs w:val="28"/>
              </w:rPr>
              <w:tab/>
              <w:t>2.1</w:t>
            </w:r>
          </w:p>
          <w:p w:rsidR="00AF54A3" w:rsidRPr="00985BBC" w:rsidRDefault="00AF54A3" w:rsidP="00A425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5BBC">
              <w:rPr>
                <w:rFonts w:ascii="Times New Roman" w:hAnsi="Times New Roman"/>
                <w:sz w:val="28"/>
                <w:szCs w:val="28"/>
              </w:rPr>
              <w:t xml:space="preserve">Коррекция трапециидальных искажений : </w:t>
            </w:r>
            <w:r w:rsidRPr="00985BBC">
              <w:rPr>
                <w:rFonts w:ascii="Times New Roman" w:hAnsi="Times New Roman"/>
                <w:sz w:val="28"/>
                <w:szCs w:val="28"/>
              </w:rPr>
              <w:tab/>
              <w:t>оптическая</w:t>
            </w:r>
          </w:p>
          <w:p w:rsidR="00AF54A3" w:rsidRPr="00985BBC" w:rsidRDefault="00AF54A3" w:rsidP="00A4254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85BBC">
              <w:rPr>
                <w:rFonts w:ascii="Times New Roman" w:hAnsi="Times New Roman"/>
                <w:sz w:val="28"/>
                <w:szCs w:val="28"/>
                <w:lang w:val="en-US"/>
              </w:rPr>
              <w:t>SECAM</w:t>
            </w:r>
            <w:r w:rsidRPr="0098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5BBC">
              <w:rPr>
                <w:rFonts w:ascii="Times New Roman" w:hAnsi="Times New Roman"/>
                <w:sz w:val="28"/>
                <w:szCs w:val="28"/>
                <w:lang w:val="en-US"/>
              </w:rPr>
              <w:t>NTSC</w:t>
            </w:r>
            <w:r w:rsidRPr="0098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5BBC">
              <w:rPr>
                <w:rFonts w:ascii="Times New Roman" w:hAnsi="Times New Roman"/>
                <w:sz w:val="28"/>
                <w:szCs w:val="28"/>
                <w:lang w:val="en-US"/>
              </w:rPr>
              <w:t>NTSC</w:t>
            </w:r>
            <w:r w:rsidRPr="00985BBC">
              <w:rPr>
                <w:rFonts w:ascii="Times New Roman" w:hAnsi="Times New Roman"/>
                <w:sz w:val="28"/>
                <w:szCs w:val="28"/>
              </w:rPr>
              <w:t xml:space="preserve"> 4.43 </w:t>
            </w:r>
            <w:r w:rsidRPr="00985BBC">
              <w:rPr>
                <w:rFonts w:ascii="Times New Roman" w:hAnsi="Times New Roman"/>
                <w:sz w:val="28"/>
                <w:szCs w:val="28"/>
                <w:lang w:val="en-US"/>
              </w:rPr>
              <w:t>PAL</w:t>
            </w:r>
            <w:r w:rsidRPr="00985BBC">
              <w:rPr>
                <w:rFonts w:ascii="Times New Roman" w:hAnsi="Times New Roman"/>
                <w:sz w:val="28"/>
                <w:szCs w:val="28"/>
              </w:rPr>
              <w:t xml:space="preserve"> 60 </w:t>
            </w:r>
            <w:r w:rsidRPr="00985BBC">
              <w:rPr>
                <w:rFonts w:ascii="Times New Roman" w:hAnsi="Times New Roman"/>
                <w:sz w:val="28"/>
                <w:szCs w:val="28"/>
                <w:lang w:val="en-US"/>
              </w:rPr>
              <w:t>PAL</w:t>
            </w:r>
            <w:r w:rsidRPr="00985BBC">
              <w:rPr>
                <w:rFonts w:ascii="Times New Roman" w:hAnsi="Times New Roman"/>
                <w:sz w:val="28"/>
                <w:szCs w:val="28"/>
              </w:rPr>
              <w:t>-</w:t>
            </w:r>
            <w:r w:rsidRPr="00985BBC">
              <w:rPr>
                <w:rFonts w:ascii="Times New Roman" w:hAnsi="Times New Roman"/>
                <w:sz w:val="28"/>
                <w:szCs w:val="28"/>
                <w:lang w:val="en-US"/>
              </w:rPr>
              <w:t>MPAL</w:t>
            </w:r>
            <w:r w:rsidRPr="00985BBC">
              <w:rPr>
                <w:rFonts w:ascii="Times New Roman" w:hAnsi="Times New Roman"/>
                <w:sz w:val="28"/>
                <w:szCs w:val="28"/>
              </w:rPr>
              <w:t>-</w:t>
            </w:r>
            <w:r w:rsidRPr="00985BB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</w:tr>
    </w:tbl>
    <w:p w:rsidR="00AF54A3" w:rsidRPr="00985BBC" w:rsidRDefault="00AF54A3" w:rsidP="00123F4D">
      <w:pPr>
        <w:pStyle w:val="ListParagraph"/>
        <w:rPr>
          <w:rFonts w:ascii="Times New Roman" w:hAnsi="Times New Roman"/>
        </w:rPr>
      </w:pPr>
    </w:p>
    <w:sectPr w:rsidR="00AF54A3" w:rsidRPr="00985BBC" w:rsidSect="00057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Menuet script"/>
    <w:panose1 w:val="020F0502020204030204"/>
    <w:charset w:val="00"/>
    <w:family w:val="roman"/>
    <w:notTrueType/>
    <w:pitch w:val="default"/>
    <w:sig w:usb0="00000203" w:usb1="00000000" w:usb2="00000000" w:usb3="00000000" w:csb0="00000005" w:csb1="00000000"/>
  </w:font>
  <w:font w:name="MS Shell Dlg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5C68"/>
    <w:multiLevelType w:val="hybridMultilevel"/>
    <w:tmpl w:val="2ECE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EC5"/>
    <w:rsid w:val="000572AE"/>
    <w:rsid w:val="000C7597"/>
    <w:rsid w:val="000E1D22"/>
    <w:rsid w:val="000F75D5"/>
    <w:rsid w:val="00123F4D"/>
    <w:rsid w:val="002861E1"/>
    <w:rsid w:val="002F71F5"/>
    <w:rsid w:val="00367EA2"/>
    <w:rsid w:val="00467B97"/>
    <w:rsid w:val="004A14D0"/>
    <w:rsid w:val="00546411"/>
    <w:rsid w:val="007D3748"/>
    <w:rsid w:val="007E3E43"/>
    <w:rsid w:val="00860F76"/>
    <w:rsid w:val="008C540B"/>
    <w:rsid w:val="008D4D33"/>
    <w:rsid w:val="00985BBC"/>
    <w:rsid w:val="009E28EF"/>
    <w:rsid w:val="00A4254D"/>
    <w:rsid w:val="00AA55A6"/>
    <w:rsid w:val="00AF54A3"/>
    <w:rsid w:val="00B12EC5"/>
    <w:rsid w:val="00C71052"/>
    <w:rsid w:val="00CA42CE"/>
    <w:rsid w:val="00DE2AA9"/>
    <w:rsid w:val="00EA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2EC5"/>
    <w:pPr>
      <w:ind w:left="720"/>
      <w:contextualSpacing/>
    </w:pPr>
  </w:style>
  <w:style w:type="table" w:styleId="TableGrid">
    <w:name w:val="Table Grid"/>
    <w:basedOn w:val="TableNormal"/>
    <w:uiPriority w:val="99"/>
    <w:rsid w:val="000572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281</Words>
  <Characters>1603</Characters>
  <Application>Microsoft Office Outlook</Application>
  <DocSecurity>0</DocSecurity>
  <Lines>0</Lines>
  <Paragraphs>0</Paragraphs>
  <ScaleCrop>false</ScaleCrop>
  <Company>Светацех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Светацех</dc:creator>
  <cp:keywords/>
  <dc:description/>
  <cp:lastModifiedBy>User</cp:lastModifiedBy>
  <cp:revision>8</cp:revision>
  <dcterms:created xsi:type="dcterms:W3CDTF">2010-08-11T06:44:00Z</dcterms:created>
  <dcterms:modified xsi:type="dcterms:W3CDTF">2010-08-16T07:47:00Z</dcterms:modified>
</cp:coreProperties>
</file>