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CF" w:rsidRDefault="007742CF" w:rsidP="007742CF">
      <w:r>
        <w:t>Малый зал</w:t>
      </w:r>
    </w:p>
    <w:p w:rsidR="007742CF" w:rsidRDefault="007742CF" w:rsidP="007742CF"/>
    <w:p w:rsidR="007742CF" w:rsidRDefault="007742CF" w:rsidP="007742CF">
      <w:r>
        <w:t xml:space="preserve">               Вынос</w:t>
      </w:r>
      <w:proofErr w:type="gramStart"/>
      <w:r>
        <w:t xml:space="preserve"> :</w:t>
      </w:r>
      <w:proofErr w:type="gramEnd"/>
      <w:r>
        <w:t xml:space="preserve"> Светильник УФ свечения  400вт                                  1шт</w:t>
      </w:r>
    </w:p>
    <w:p w:rsidR="007742CF" w:rsidRDefault="007742CF" w:rsidP="007742CF"/>
    <w:p w:rsidR="007742CF" w:rsidRDefault="007742CF" w:rsidP="007742CF">
      <w:r>
        <w:t xml:space="preserve">                               </w:t>
      </w:r>
      <w:proofErr w:type="spellStart"/>
      <w:r>
        <w:t>SilverStar</w:t>
      </w:r>
      <w:proofErr w:type="spellEnd"/>
      <w:r>
        <w:t xml:space="preserve"> RD-ss330                                                         11шт</w:t>
      </w:r>
    </w:p>
    <w:p w:rsidR="007742CF" w:rsidRDefault="007742CF" w:rsidP="007742CF"/>
    <w:p w:rsidR="007742CF" w:rsidRDefault="007742CF" w:rsidP="007742CF">
      <w:r>
        <w:t xml:space="preserve">                               Светильник проф. светодиодный 70вт(</w:t>
      </w:r>
      <w:proofErr w:type="spellStart"/>
      <w:r>
        <w:t>no</w:t>
      </w:r>
      <w:proofErr w:type="spellEnd"/>
      <w:r>
        <w:t xml:space="preserve"> </w:t>
      </w:r>
      <w:proofErr w:type="spellStart"/>
      <w:r>
        <w:t>name</w:t>
      </w:r>
      <w:proofErr w:type="spellEnd"/>
      <w:r>
        <w:t>)  7шт</w:t>
      </w:r>
    </w:p>
    <w:p w:rsidR="007742CF" w:rsidRDefault="007742CF" w:rsidP="007742CF"/>
    <w:p w:rsidR="007742CF" w:rsidRPr="007742CF" w:rsidRDefault="007742CF" w:rsidP="007742CF">
      <w:pPr>
        <w:rPr>
          <w:lang w:val="en-US"/>
        </w:rPr>
      </w:pPr>
      <w:r>
        <w:t xml:space="preserve">                                </w:t>
      </w:r>
      <w:proofErr w:type="spellStart"/>
      <w:r>
        <w:t>Профельник</w:t>
      </w:r>
      <w:proofErr w:type="spellEnd"/>
      <w:r w:rsidRPr="007742CF">
        <w:rPr>
          <w:lang w:val="en-US"/>
        </w:rPr>
        <w:t xml:space="preserve"> ETC SOURCE FOUR                                 3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Pr="007742CF" w:rsidRDefault="007742CF" w:rsidP="007742CF">
      <w:pPr>
        <w:rPr>
          <w:lang w:val="en-US"/>
        </w:rPr>
      </w:pPr>
      <w:r w:rsidRPr="007742CF">
        <w:rPr>
          <w:lang w:val="en-US"/>
        </w:rPr>
        <w:t xml:space="preserve">                  1 </w:t>
      </w:r>
      <w:proofErr w:type="gramStart"/>
      <w:r>
        <w:t>софит</w:t>
      </w:r>
      <w:r w:rsidRPr="007742CF">
        <w:rPr>
          <w:lang w:val="en-US"/>
        </w:rPr>
        <w:t xml:space="preserve"> :</w:t>
      </w:r>
      <w:proofErr w:type="gramEnd"/>
      <w:r w:rsidRPr="007742CF">
        <w:rPr>
          <w:lang w:val="en-US"/>
        </w:rPr>
        <w:t xml:space="preserve">  SilverStar RD-ss330                                                   8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Default="007742CF" w:rsidP="007742CF">
      <w:r w:rsidRPr="007742CF">
        <w:rPr>
          <w:lang w:val="en-US"/>
        </w:rPr>
        <w:t xml:space="preserve">                                     </w:t>
      </w:r>
      <w:r>
        <w:t>Головы диодные RBG (</w:t>
      </w:r>
      <w:proofErr w:type="spellStart"/>
      <w:r>
        <w:t>no</w:t>
      </w:r>
      <w:proofErr w:type="spellEnd"/>
      <w:r>
        <w:t xml:space="preserve"> </w:t>
      </w:r>
      <w:proofErr w:type="spellStart"/>
      <w:r>
        <w:t>name</w:t>
      </w:r>
      <w:proofErr w:type="spellEnd"/>
      <w:r>
        <w:t>)                         2шт</w:t>
      </w:r>
    </w:p>
    <w:p w:rsidR="007742CF" w:rsidRDefault="007742CF" w:rsidP="007742CF"/>
    <w:p w:rsidR="007742CF" w:rsidRPr="007742CF" w:rsidRDefault="007742CF" w:rsidP="007742CF">
      <w:pPr>
        <w:rPr>
          <w:lang w:val="en-US"/>
        </w:rPr>
      </w:pPr>
      <w:r>
        <w:t xml:space="preserve">                                     </w:t>
      </w:r>
      <w:r w:rsidRPr="007742CF">
        <w:rPr>
          <w:lang w:val="en-US"/>
        </w:rPr>
        <w:t>Led strobo                                                                  1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Pr="007742CF" w:rsidRDefault="007742CF" w:rsidP="007742CF">
      <w:pPr>
        <w:rPr>
          <w:lang w:val="en-US"/>
        </w:rPr>
      </w:pPr>
      <w:r w:rsidRPr="007742CF">
        <w:rPr>
          <w:lang w:val="en-US"/>
        </w:rPr>
        <w:t xml:space="preserve">                   2 </w:t>
      </w:r>
      <w:proofErr w:type="gramStart"/>
      <w:r>
        <w:t>софит</w:t>
      </w:r>
      <w:r w:rsidRPr="007742CF">
        <w:rPr>
          <w:lang w:val="en-US"/>
        </w:rPr>
        <w:t xml:space="preserve"> :</w:t>
      </w:r>
      <w:proofErr w:type="gramEnd"/>
      <w:r w:rsidRPr="007742CF">
        <w:rPr>
          <w:lang w:val="en-US"/>
        </w:rPr>
        <w:t xml:space="preserve">  TheatreSpot 1200                                                     6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Default="007742CF" w:rsidP="007742CF">
      <w:r>
        <w:t>Прострел левый и правый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TheatreSpot</w:t>
      </w:r>
      <w:proofErr w:type="spellEnd"/>
      <w:r>
        <w:t xml:space="preserve"> 1200                                      10шт</w:t>
      </w:r>
    </w:p>
    <w:p w:rsidR="007742CF" w:rsidRDefault="007742CF" w:rsidP="007742CF"/>
    <w:p w:rsidR="007742CF" w:rsidRPr="007742CF" w:rsidRDefault="007742CF" w:rsidP="007742CF">
      <w:pPr>
        <w:rPr>
          <w:lang w:val="en-US"/>
        </w:rPr>
      </w:pPr>
      <w:r>
        <w:t xml:space="preserve">                                                     </w:t>
      </w:r>
      <w:proofErr w:type="spellStart"/>
      <w:r>
        <w:t>Профельник</w:t>
      </w:r>
      <w:proofErr w:type="spellEnd"/>
      <w:r w:rsidRPr="007742CF">
        <w:rPr>
          <w:lang w:val="en-US"/>
        </w:rPr>
        <w:t xml:space="preserve"> ETC SOURCE FOUR            2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Pr="007742CF" w:rsidRDefault="007742CF" w:rsidP="007742CF">
      <w:pPr>
        <w:rPr>
          <w:lang w:val="en-US"/>
        </w:rPr>
      </w:pPr>
      <w:r>
        <w:t>Пульт</w:t>
      </w:r>
      <w:r w:rsidRPr="007742CF">
        <w:rPr>
          <w:lang w:val="en-US"/>
        </w:rPr>
        <w:t xml:space="preserve"> </w:t>
      </w:r>
      <w:r>
        <w:t>управления</w:t>
      </w:r>
      <w:r w:rsidRPr="007742CF">
        <w:rPr>
          <w:lang w:val="en-US"/>
        </w:rPr>
        <w:t xml:space="preserve"> SGM Studia 24 scan control</w:t>
      </w:r>
    </w:p>
    <w:p w:rsidR="007742CF" w:rsidRPr="007742CF" w:rsidRDefault="007742CF" w:rsidP="007742CF">
      <w:pPr>
        <w:rPr>
          <w:lang w:val="en-US"/>
        </w:rPr>
      </w:pPr>
    </w:p>
    <w:p w:rsidR="007742CF" w:rsidRPr="007742CF" w:rsidRDefault="007742CF" w:rsidP="007742CF">
      <w:pPr>
        <w:rPr>
          <w:lang w:val="en-US"/>
        </w:rPr>
      </w:pPr>
      <w:r w:rsidRPr="007742CF">
        <w:rPr>
          <w:lang w:val="en-US"/>
        </w:rPr>
        <w:t xml:space="preserve"> </w:t>
      </w:r>
    </w:p>
    <w:p w:rsidR="007742CF" w:rsidRPr="007742CF" w:rsidRDefault="007742CF" w:rsidP="007742CF">
      <w:pPr>
        <w:rPr>
          <w:lang w:val="en-US"/>
        </w:rPr>
      </w:pPr>
    </w:p>
    <w:p w:rsidR="007742CF" w:rsidRPr="007742CF" w:rsidRDefault="007742CF" w:rsidP="007742CF">
      <w:pPr>
        <w:rPr>
          <w:lang w:val="en-US"/>
        </w:rPr>
      </w:pPr>
      <w:r>
        <w:t>Звук</w:t>
      </w:r>
      <w:r w:rsidRPr="007742CF">
        <w:rPr>
          <w:lang w:val="en-US"/>
        </w:rPr>
        <w:t xml:space="preserve"> </w:t>
      </w:r>
      <w:r>
        <w:t>малого</w:t>
      </w:r>
      <w:r w:rsidRPr="007742CF">
        <w:rPr>
          <w:lang w:val="en-US"/>
        </w:rPr>
        <w:t xml:space="preserve"> </w:t>
      </w:r>
      <w:r>
        <w:t>зала</w:t>
      </w:r>
      <w:proofErr w:type="gramStart"/>
      <w:r w:rsidRPr="007742CF">
        <w:rPr>
          <w:lang w:val="en-US"/>
        </w:rPr>
        <w:t xml:space="preserve"> :</w:t>
      </w:r>
      <w:proofErr w:type="gramEnd"/>
      <w:r w:rsidRPr="007742CF">
        <w:rPr>
          <w:lang w:val="en-US"/>
        </w:rPr>
        <w:t xml:space="preserve"> </w:t>
      </w:r>
      <w:r>
        <w:t>пульт</w:t>
      </w:r>
      <w:r w:rsidRPr="007742CF">
        <w:rPr>
          <w:lang w:val="en-US"/>
        </w:rPr>
        <w:t xml:space="preserve"> Dynacord 1000</w:t>
      </w:r>
      <w:r>
        <w:t>вт</w:t>
      </w:r>
      <w:r w:rsidRPr="007742CF">
        <w:rPr>
          <w:lang w:val="en-US"/>
        </w:rPr>
        <w:t xml:space="preserve"> </w:t>
      </w:r>
      <w:r>
        <w:t>акустика</w:t>
      </w:r>
      <w:r w:rsidRPr="007742CF">
        <w:rPr>
          <w:lang w:val="en-US"/>
        </w:rPr>
        <w:t xml:space="preserve"> </w:t>
      </w:r>
      <w:r>
        <w:t>фронт</w:t>
      </w:r>
      <w:r w:rsidRPr="007742CF">
        <w:rPr>
          <w:lang w:val="en-US"/>
        </w:rPr>
        <w:t xml:space="preserve"> PeeckerSound 4015   2</w:t>
      </w:r>
      <w:proofErr w:type="spellStart"/>
      <w:r>
        <w:t>шт</w:t>
      </w:r>
      <w:proofErr w:type="spellEnd"/>
    </w:p>
    <w:p w:rsidR="007742CF" w:rsidRPr="007742CF" w:rsidRDefault="007742CF" w:rsidP="007742CF">
      <w:pPr>
        <w:rPr>
          <w:lang w:val="en-US"/>
        </w:rPr>
      </w:pPr>
    </w:p>
    <w:p w:rsidR="007742CF" w:rsidRDefault="007742CF" w:rsidP="007742CF">
      <w:r w:rsidRPr="007742CF">
        <w:rPr>
          <w:lang w:val="en-US"/>
        </w:rPr>
        <w:t xml:space="preserve">                                    </w:t>
      </w:r>
      <w:r>
        <w:t>Тыловые активные мониторы JBL 300вт                                      2шт</w:t>
      </w:r>
    </w:p>
    <w:p w:rsidR="007742CF" w:rsidRDefault="007742CF" w:rsidP="007742CF"/>
    <w:p w:rsidR="007742CF" w:rsidRDefault="007742CF" w:rsidP="007742CF">
      <w:r>
        <w:t xml:space="preserve">                                    Проигрыватель </w:t>
      </w:r>
      <w:proofErr w:type="spellStart"/>
      <w:r>
        <w:t>Tascam</w:t>
      </w:r>
      <w:proofErr w:type="spellEnd"/>
      <w:r>
        <w:t xml:space="preserve"> md-cd1 mk2, mp3</w:t>
      </w:r>
    </w:p>
    <w:p w:rsidR="007742CF" w:rsidRDefault="007742CF" w:rsidP="007742CF"/>
    <w:p w:rsidR="007742CF" w:rsidRDefault="007742CF" w:rsidP="007742CF">
      <w:r>
        <w:t xml:space="preserve">                                    Ноутбук</w:t>
      </w:r>
    </w:p>
    <w:p w:rsidR="007742CF" w:rsidRDefault="007742CF" w:rsidP="007742CF"/>
    <w:p w:rsidR="00AB1BCF" w:rsidRDefault="007742CF" w:rsidP="007742CF">
      <w:r>
        <w:t xml:space="preserve">                                    Подвесной микрофон + 4 </w:t>
      </w:r>
      <w:proofErr w:type="gramStart"/>
      <w:r>
        <w:t>микрофонных</w:t>
      </w:r>
      <w:proofErr w:type="gramEnd"/>
      <w:r>
        <w:t xml:space="preserve"> входа на сцене</w:t>
      </w:r>
      <w:bookmarkStart w:id="0" w:name="_GoBack"/>
      <w:bookmarkEnd w:id="0"/>
    </w:p>
    <w:sectPr w:rsidR="00A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7"/>
    <w:rsid w:val="00483097"/>
    <w:rsid w:val="007742CF"/>
    <w:rsid w:val="00A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2017-12-08T16:05:00Z</dcterms:created>
  <dcterms:modified xsi:type="dcterms:W3CDTF">2017-12-08T16:05:00Z</dcterms:modified>
</cp:coreProperties>
</file>